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32F06" w:rsidRPr="00C32F06" w:rsidTr="00C32F06">
        <w:trPr>
          <w:trHeight w:val="2454"/>
        </w:trPr>
        <w:tc>
          <w:tcPr>
            <w:tcW w:w="9356" w:type="dxa"/>
          </w:tcPr>
          <w:p w:rsidR="00C32F06" w:rsidRPr="00C32F06" w:rsidRDefault="00C32F06" w:rsidP="00C32F06">
            <w:pPr>
              <w:spacing w:line="360" w:lineRule="auto"/>
              <w:ind w:left="3294"/>
              <w:jc w:val="both"/>
              <w:rPr>
                <w:sz w:val="28"/>
                <w:szCs w:val="28"/>
              </w:rPr>
            </w:pPr>
            <w:r w:rsidRPr="00C32F06">
              <w:rPr>
                <w:b/>
                <w:sz w:val="28"/>
                <w:szCs w:val="28"/>
              </w:rPr>
              <w:t>ВВЕДЕНО В ДЕЙСТВИЕ</w:t>
            </w:r>
          </w:p>
          <w:p w:rsidR="00C32F06" w:rsidRPr="00C32F06" w:rsidRDefault="00C32F06" w:rsidP="00C32F06">
            <w:pPr>
              <w:spacing w:line="360" w:lineRule="auto"/>
              <w:ind w:left="3294"/>
              <w:jc w:val="both"/>
              <w:rPr>
                <w:rStyle w:val="FontStyle17"/>
                <w:sz w:val="28"/>
                <w:szCs w:val="28"/>
              </w:rPr>
            </w:pPr>
            <w:r w:rsidRPr="00C32F06">
              <w:rPr>
                <w:sz w:val="28"/>
                <w:szCs w:val="28"/>
              </w:rPr>
              <w:t xml:space="preserve">приказом по бюджетному </w:t>
            </w:r>
            <w:r w:rsidRPr="00C32F06">
              <w:rPr>
                <w:rStyle w:val="FontStyle17"/>
                <w:sz w:val="28"/>
                <w:szCs w:val="28"/>
              </w:rPr>
              <w:t xml:space="preserve">учреждению </w:t>
            </w:r>
          </w:p>
          <w:p w:rsidR="00C32F06" w:rsidRPr="00C32F06" w:rsidRDefault="00C32F06" w:rsidP="00C32F06">
            <w:pPr>
              <w:spacing w:line="360" w:lineRule="auto"/>
              <w:ind w:left="3294"/>
              <w:jc w:val="both"/>
              <w:rPr>
                <w:sz w:val="28"/>
                <w:szCs w:val="28"/>
              </w:rPr>
            </w:pPr>
            <w:r w:rsidRPr="00C32F06">
              <w:rPr>
                <w:rStyle w:val="FontStyle17"/>
                <w:sz w:val="28"/>
                <w:szCs w:val="28"/>
              </w:rPr>
              <w:t xml:space="preserve">Ханты-Мансийского автономного округа – Югры «Советский дом-интернат для престарелых и инвалидов» </w:t>
            </w:r>
            <w:r w:rsidRPr="00C32F06">
              <w:rPr>
                <w:color w:val="333333"/>
                <w:sz w:val="28"/>
                <w:szCs w:val="28"/>
              </w:rPr>
              <w:t>«14</w:t>
            </w:r>
            <w:r w:rsidRPr="00C32F06">
              <w:rPr>
                <w:color w:val="333333"/>
                <w:sz w:val="28"/>
                <w:szCs w:val="28"/>
              </w:rPr>
              <w:t xml:space="preserve">» </w:t>
            </w:r>
            <w:r w:rsidRPr="00C32F06">
              <w:rPr>
                <w:color w:val="333333"/>
                <w:sz w:val="28"/>
                <w:szCs w:val="28"/>
              </w:rPr>
              <w:t xml:space="preserve">мая </w:t>
            </w:r>
            <w:r w:rsidRPr="00C32F06">
              <w:rPr>
                <w:color w:val="333333"/>
                <w:sz w:val="28"/>
                <w:szCs w:val="28"/>
              </w:rPr>
              <w:t>2018 г</w:t>
            </w:r>
            <w:r w:rsidRPr="00C32F06">
              <w:rPr>
                <w:color w:val="333333"/>
                <w:sz w:val="28"/>
                <w:szCs w:val="28"/>
              </w:rPr>
              <w:t>ода</w:t>
            </w:r>
            <w:r w:rsidRPr="00C32F06">
              <w:rPr>
                <w:color w:val="333333"/>
                <w:sz w:val="28"/>
                <w:szCs w:val="28"/>
              </w:rPr>
              <w:t xml:space="preserve"> №</w:t>
            </w:r>
            <w:bookmarkStart w:id="0" w:name="_GoBack"/>
            <w:bookmarkEnd w:id="0"/>
            <w:r w:rsidRPr="00C32F06">
              <w:rPr>
                <w:color w:val="333333"/>
                <w:sz w:val="28"/>
                <w:szCs w:val="28"/>
              </w:rPr>
              <w:t>260-р «О внедрении интегрированной системы менеджмента»</w:t>
            </w:r>
          </w:p>
          <w:p w:rsidR="00C32F06" w:rsidRPr="00C32F06" w:rsidRDefault="00C32F06" w:rsidP="00C32F06">
            <w:pPr>
              <w:spacing w:line="360" w:lineRule="auto"/>
              <w:rPr>
                <w:rStyle w:val="FontStyle17"/>
                <w:b/>
                <w:sz w:val="28"/>
                <w:szCs w:val="28"/>
              </w:rPr>
            </w:pPr>
            <w:r w:rsidRPr="00C32F06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</w:tr>
    </w:tbl>
    <w:p w:rsidR="00C32F06" w:rsidRPr="00C32F06" w:rsidRDefault="00C32F06" w:rsidP="00C32F06">
      <w:pPr>
        <w:tabs>
          <w:tab w:val="left" w:pos="1134"/>
        </w:tabs>
        <w:spacing w:line="276" w:lineRule="auto"/>
        <w:ind w:firstLine="567"/>
        <w:jc w:val="center"/>
        <w:rPr>
          <w:b/>
          <w:sz w:val="32"/>
          <w:szCs w:val="32"/>
        </w:rPr>
      </w:pPr>
      <w:r w:rsidRPr="00C32F06">
        <w:rPr>
          <w:b/>
          <w:sz w:val="32"/>
          <w:szCs w:val="32"/>
        </w:rPr>
        <w:t xml:space="preserve">Политика </w:t>
      </w:r>
    </w:p>
    <w:p w:rsidR="00C32F06" w:rsidRDefault="00C32F06" w:rsidP="00C32F06">
      <w:pPr>
        <w:tabs>
          <w:tab w:val="left" w:pos="1134"/>
        </w:tabs>
        <w:spacing w:line="276" w:lineRule="auto"/>
        <w:ind w:firstLine="567"/>
        <w:jc w:val="center"/>
        <w:rPr>
          <w:b/>
          <w:sz w:val="32"/>
          <w:szCs w:val="32"/>
        </w:rPr>
      </w:pPr>
      <w:r w:rsidRPr="00C32F06">
        <w:rPr>
          <w:b/>
          <w:sz w:val="32"/>
          <w:szCs w:val="32"/>
        </w:rPr>
        <w:t>в области качества, безопасности труда и охраны здоровья</w:t>
      </w:r>
      <w:r>
        <w:rPr>
          <w:b/>
          <w:sz w:val="32"/>
          <w:szCs w:val="32"/>
        </w:rPr>
        <w:t xml:space="preserve"> бюджетного учреждения </w:t>
      </w:r>
    </w:p>
    <w:p w:rsidR="00C32F06" w:rsidRPr="00C32F06" w:rsidRDefault="00C32F06" w:rsidP="00C32F06">
      <w:pPr>
        <w:tabs>
          <w:tab w:val="left" w:pos="1134"/>
        </w:tabs>
        <w:spacing w:line="276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 «Советский дом-интернат для престарелых и инвалидов»</w:t>
      </w:r>
      <w:r w:rsidRPr="00C32F06">
        <w:rPr>
          <w:b/>
          <w:sz w:val="32"/>
          <w:szCs w:val="32"/>
        </w:rPr>
        <w:t xml:space="preserve"> </w:t>
      </w:r>
    </w:p>
    <w:p w:rsidR="00C32F06" w:rsidRPr="00C32F06" w:rsidRDefault="00C32F06" w:rsidP="00C32F06">
      <w:pPr>
        <w:tabs>
          <w:tab w:val="left" w:pos="113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C32F06" w:rsidRP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32F06">
        <w:rPr>
          <w:sz w:val="28"/>
          <w:szCs w:val="28"/>
        </w:rPr>
        <w:t>Деятельность Учреждения направлена на непрерывное улучшение качества социального обслуживания, обеспечение безопасности и сохранение здоровья проживающих на территории Ханты-Мансийского автономного округа – Югры граждан пожилого возраста (женщины старше 55 лет, мужчины старше 60 лет) и инвалидов (I и II групп старше 18 лет),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потребности, удовлетворение потребностей граждан в социальном сопровождении.</w:t>
      </w:r>
    </w:p>
    <w:p w:rsidR="00C32F06" w:rsidRP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32F06">
        <w:rPr>
          <w:b/>
          <w:sz w:val="28"/>
          <w:szCs w:val="28"/>
        </w:rPr>
        <w:t>Стратегия Учреждения</w:t>
      </w:r>
      <w:r>
        <w:rPr>
          <w:b/>
          <w:sz w:val="28"/>
          <w:szCs w:val="28"/>
        </w:rPr>
        <w:t>:</w:t>
      </w:r>
    </w:p>
    <w:p w:rsidR="00C32F06" w:rsidRP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2F06">
        <w:rPr>
          <w:sz w:val="28"/>
          <w:szCs w:val="28"/>
        </w:rPr>
        <w:t xml:space="preserve">овышение качества предоставляемых услуг населению Ханты-Мансийского автономного округа – Югры посредством обеспечения доступности, повышения эффективности и качества </w:t>
      </w:r>
      <w:r>
        <w:rPr>
          <w:sz w:val="28"/>
          <w:szCs w:val="28"/>
        </w:rPr>
        <w:t>предоставления социальных услуг;</w:t>
      </w:r>
    </w:p>
    <w:p w:rsidR="00C32F06" w:rsidRP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2F06">
        <w:rPr>
          <w:sz w:val="28"/>
          <w:szCs w:val="28"/>
        </w:rPr>
        <w:t xml:space="preserve">беспечение безопасных условий жизнедеятельности путем соблюдения законодательных и других требований в области безопасности труда и охраны </w:t>
      </w:r>
      <w:r w:rsidRPr="00C32F06">
        <w:rPr>
          <w:sz w:val="28"/>
          <w:szCs w:val="28"/>
        </w:rPr>
        <w:lastRenderedPageBreak/>
        <w:t>здоровья, сфера действий которых распространяется на деятельность Учреждения.</w:t>
      </w:r>
    </w:p>
    <w:p w:rsid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32F06">
        <w:rPr>
          <w:b/>
          <w:sz w:val="28"/>
          <w:szCs w:val="28"/>
        </w:rPr>
        <w:t>Принципы политики</w:t>
      </w:r>
      <w:r>
        <w:rPr>
          <w:b/>
          <w:sz w:val="28"/>
          <w:szCs w:val="28"/>
        </w:rPr>
        <w:t>:</w:t>
      </w:r>
    </w:p>
    <w:p w:rsid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32F06">
        <w:rPr>
          <w:sz w:val="28"/>
          <w:szCs w:val="28"/>
        </w:rPr>
        <w:t xml:space="preserve">постоянное улучшение качества предоставляемых услуг на основе анализа потребностей и ожиданий </w:t>
      </w:r>
      <w:r>
        <w:rPr>
          <w:sz w:val="28"/>
          <w:szCs w:val="28"/>
        </w:rPr>
        <w:t>получателей социальных услуг</w:t>
      </w:r>
      <w:r w:rsidRPr="00C32F06">
        <w:rPr>
          <w:sz w:val="28"/>
          <w:szCs w:val="28"/>
        </w:rPr>
        <w:t xml:space="preserve">; </w:t>
      </w:r>
    </w:p>
    <w:p w:rsid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32F06">
        <w:rPr>
          <w:sz w:val="28"/>
          <w:szCs w:val="28"/>
        </w:rPr>
        <w:t xml:space="preserve">взаимовыгодное сотрудничество между всеми заинтересованными сторонами – </w:t>
      </w:r>
      <w:r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>
        <w:rPr>
          <w:sz w:val="28"/>
          <w:szCs w:val="28"/>
        </w:rPr>
        <w:t xml:space="preserve"> социальных услуг</w:t>
      </w:r>
      <w:r w:rsidRPr="00C32F06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работниками</w:t>
      </w:r>
      <w:r w:rsidRPr="00C32F06">
        <w:rPr>
          <w:sz w:val="28"/>
          <w:szCs w:val="28"/>
        </w:rPr>
        <w:t>, социальными партнерами, представителями надзорных и контролирующих ор</w:t>
      </w:r>
      <w:r>
        <w:rPr>
          <w:sz w:val="28"/>
          <w:szCs w:val="28"/>
        </w:rPr>
        <w:t xml:space="preserve">ганизаций, общества в целом в </w:t>
      </w:r>
      <w:r w:rsidRPr="00C32F06">
        <w:rPr>
          <w:sz w:val="28"/>
          <w:szCs w:val="28"/>
        </w:rPr>
        <w:t xml:space="preserve">целях обеспечения непрерывного совершенствования деятельности в области качества, безопасности труда и охраны здоровья; </w:t>
      </w:r>
    </w:p>
    <w:p w:rsidR="00C32F06" w:rsidRP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32F06">
        <w:rPr>
          <w:sz w:val="28"/>
          <w:szCs w:val="28"/>
        </w:rPr>
        <w:t xml:space="preserve">поддержание и развитие знаний и компетенции работников, активное вовлечение всего персонала </w:t>
      </w:r>
      <w:r>
        <w:rPr>
          <w:sz w:val="28"/>
          <w:szCs w:val="28"/>
        </w:rPr>
        <w:t xml:space="preserve">в деятельность </w:t>
      </w:r>
      <w:r w:rsidRPr="00C32F06">
        <w:rPr>
          <w:sz w:val="28"/>
          <w:szCs w:val="28"/>
        </w:rPr>
        <w:t xml:space="preserve">по улучшению работы Учреждения, полное раскрытие потенциальных возможностей работников.  </w:t>
      </w:r>
    </w:p>
    <w:p w:rsidR="00C32F06" w:rsidRP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32F06">
        <w:rPr>
          <w:b/>
          <w:sz w:val="28"/>
          <w:szCs w:val="28"/>
        </w:rPr>
        <w:t>Приоритетные направления деятельности:</w:t>
      </w:r>
    </w:p>
    <w:p w:rsidR="00C32F06" w:rsidRP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32F06">
        <w:rPr>
          <w:sz w:val="28"/>
          <w:szCs w:val="28"/>
        </w:rPr>
        <w:t>недопущение снижения уровня и ухудшения условий предоставления социальной помощи;</w:t>
      </w:r>
    </w:p>
    <w:p w:rsidR="00C32F06" w:rsidRP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2F06">
        <w:rPr>
          <w:sz w:val="28"/>
          <w:szCs w:val="28"/>
        </w:rPr>
        <w:t>внедрение инновационных технологий, новых форм предоставления социальных услуг;</w:t>
      </w:r>
    </w:p>
    <w:p w:rsid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32F06">
        <w:rPr>
          <w:sz w:val="28"/>
          <w:szCs w:val="28"/>
        </w:rPr>
        <w:t>повышение престижа профессии социальных работников</w:t>
      </w:r>
      <w:r>
        <w:rPr>
          <w:sz w:val="28"/>
          <w:szCs w:val="28"/>
        </w:rPr>
        <w:t xml:space="preserve"> с целью сохранения кадрового </w:t>
      </w:r>
      <w:r w:rsidRPr="00C32F06">
        <w:rPr>
          <w:sz w:val="28"/>
          <w:szCs w:val="28"/>
        </w:rPr>
        <w:t>потенциала, повышения профессиональной компетенции и квалификации специалистов социального обслуживания</w:t>
      </w:r>
      <w:r>
        <w:rPr>
          <w:sz w:val="28"/>
          <w:szCs w:val="28"/>
        </w:rPr>
        <w:t>;</w:t>
      </w:r>
    </w:p>
    <w:p w:rsidR="00C32F06" w:rsidRP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командного стиля работы</w:t>
      </w:r>
      <w:r w:rsidRPr="00C32F06">
        <w:rPr>
          <w:sz w:val="28"/>
          <w:szCs w:val="28"/>
        </w:rPr>
        <w:t>;</w:t>
      </w:r>
    </w:p>
    <w:p w:rsidR="00C32F06" w:rsidRP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32F06">
        <w:rPr>
          <w:sz w:val="28"/>
          <w:szCs w:val="28"/>
        </w:rPr>
        <w:t>обеспечение безопасных условий труда своих сотрудников через непрерывное определение и анализ рисков, связанных с деятельностью, принятие всех возможных мер и выделение необходимых средств для максимального снижения воздействия опасных и вредных производственных факторов на рабочих местах.</w:t>
      </w:r>
    </w:p>
    <w:p w:rsidR="00C32F06" w:rsidRPr="00C32F06" w:rsidRDefault="00C32F06" w:rsidP="00C32F0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32F06">
        <w:rPr>
          <w:sz w:val="28"/>
          <w:szCs w:val="28"/>
        </w:rPr>
        <w:t>Руководство БУ «Советский дом-интернат для престарелых и инвалидов» берет на себя ответственность за реализацию Политики в области качества, безопасности труда и охраны здоровья и обязуется:</w:t>
      </w:r>
    </w:p>
    <w:p w:rsidR="00C32F06" w:rsidRDefault="00C32F06" w:rsidP="00C32F06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2F06">
        <w:rPr>
          <w:sz w:val="28"/>
          <w:szCs w:val="28"/>
        </w:rPr>
        <w:lastRenderedPageBreak/>
        <w:t xml:space="preserve">доводить до сведения персонала важность выполнения                 требований получателей социальных услуг, законодательных и обязательных требований; </w:t>
      </w:r>
    </w:p>
    <w:p w:rsidR="00C32F06" w:rsidRDefault="00C32F06" w:rsidP="00C32F06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2F06">
        <w:rPr>
          <w:sz w:val="28"/>
          <w:szCs w:val="28"/>
        </w:rPr>
        <w:t>обеспечивать необходимыми информационными, материальными, финансовыми и техническими ресурсами для реализации политики и целей Учреждения в области качества;</w:t>
      </w:r>
      <w:r>
        <w:rPr>
          <w:sz w:val="28"/>
          <w:szCs w:val="28"/>
        </w:rPr>
        <w:t xml:space="preserve"> </w:t>
      </w:r>
    </w:p>
    <w:p w:rsidR="00C32F06" w:rsidRPr="00C32F06" w:rsidRDefault="00C32F06" w:rsidP="00C32F06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2F06">
        <w:rPr>
          <w:sz w:val="28"/>
          <w:szCs w:val="28"/>
        </w:rPr>
        <w:t>обеспечивать приоритетность в решении проблем качества, охраны здоровья и обеспечения безопасности труда.</w:t>
      </w:r>
    </w:p>
    <w:p w:rsidR="00C32F06" w:rsidRPr="00C32F06" w:rsidRDefault="00C32F06" w:rsidP="00C32F0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32F06" w:rsidRPr="00C32F06" w:rsidRDefault="00C32F06" w:rsidP="00C32F06">
      <w:pPr>
        <w:spacing w:line="360" w:lineRule="auto"/>
        <w:jc w:val="both"/>
        <w:rPr>
          <w:b/>
          <w:sz w:val="28"/>
          <w:szCs w:val="28"/>
        </w:rPr>
      </w:pPr>
    </w:p>
    <w:p w:rsidR="00C32F06" w:rsidRPr="00C32F06" w:rsidRDefault="00C32F06" w:rsidP="00C32F06">
      <w:pPr>
        <w:spacing w:line="360" w:lineRule="auto"/>
        <w:jc w:val="both"/>
        <w:rPr>
          <w:rFonts w:ascii="Arial" w:hAnsi="Arial" w:cs="Arial"/>
          <w:b/>
        </w:rPr>
      </w:pPr>
    </w:p>
    <w:p w:rsidR="00C32F06" w:rsidRPr="00C32F06" w:rsidRDefault="00C32F06" w:rsidP="00C32F06">
      <w:pPr>
        <w:spacing w:line="360" w:lineRule="auto"/>
        <w:jc w:val="both"/>
        <w:rPr>
          <w:rFonts w:ascii="Arial" w:hAnsi="Arial" w:cs="Arial"/>
          <w:b/>
        </w:rPr>
      </w:pPr>
    </w:p>
    <w:p w:rsidR="005E659E" w:rsidRPr="00C32F06" w:rsidRDefault="005E659E" w:rsidP="00C32F06">
      <w:pPr>
        <w:spacing w:line="360" w:lineRule="auto"/>
      </w:pPr>
    </w:p>
    <w:sectPr w:rsidR="005E659E" w:rsidRPr="00C3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2DB"/>
    <w:multiLevelType w:val="hybridMultilevel"/>
    <w:tmpl w:val="43BAC986"/>
    <w:lvl w:ilvl="0" w:tplc="9B0CC16C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94"/>
    <w:rsid w:val="00575B94"/>
    <w:rsid w:val="005E659E"/>
    <w:rsid w:val="00986408"/>
    <w:rsid w:val="00C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FC17-8D9A-49FC-8B6D-C65B4CDE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06"/>
    <w:pPr>
      <w:ind w:left="720"/>
      <w:contextualSpacing/>
    </w:pPr>
    <w:rPr>
      <w:lang w:eastAsia="ru-RU"/>
    </w:rPr>
  </w:style>
  <w:style w:type="table" w:styleId="a4">
    <w:name w:val="Table Grid"/>
    <w:basedOn w:val="a1"/>
    <w:rsid w:val="00C3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C32F06"/>
    <w:pPr>
      <w:widowControl w:val="0"/>
      <w:autoSpaceDE w:val="0"/>
      <w:autoSpaceDN w:val="0"/>
      <w:adjustRightInd w:val="0"/>
      <w:spacing w:line="275" w:lineRule="exact"/>
      <w:jc w:val="right"/>
    </w:pPr>
    <w:rPr>
      <w:lang w:eastAsia="ru-RU"/>
    </w:rPr>
  </w:style>
  <w:style w:type="character" w:customStyle="1" w:styleId="FontStyle17">
    <w:name w:val="Font Style17"/>
    <w:rsid w:val="00C32F0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86-45-ZNA</dc:creator>
  <cp:keywords/>
  <dc:description/>
  <cp:lastModifiedBy>86-45-ZNA</cp:lastModifiedBy>
  <cp:revision>3</cp:revision>
  <dcterms:created xsi:type="dcterms:W3CDTF">2018-09-28T07:40:00Z</dcterms:created>
  <dcterms:modified xsi:type="dcterms:W3CDTF">2018-09-28T07:58:00Z</dcterms:modified>
</cp:coreProperties>
</file>